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E2DB" w14:textId="77777777" w:rsidR="00BE2D64" w:rsidRDefault="00BE2D64" w:rsidP="00BE2D64"/>
    <w:p w14:paraId="346A894C" w14:textId="3470B2B4" w:rsidR="00BE2D64" w:rsidRDefault="00BE2D64" w:rsidP="00BE2D64">
      <w:pPr>
        <w:jc w:val="center"/>
      </w:pPr>
      <w:r>
        <w:t>Trip to Buenos Aires and Rio de Janeiro</w:t>
      </w:r>
    </w:p>
    <w:p w14:paraId="61116B09" w14:textId="1ED858FC" w:rsidR="00553B2D" w:rsidRDefault="00BE2D64" w:rsidP="00553B2D">
      <w:pPr>
        <w:jc w:val="center"/>
        <w:rPr>
          <w:i/>
          <w:iCs/>
          <w:sz w:val="28"/>
          <w:szCs w:val="28"/>
          <w:lang w:val="en-US"/>
        </w:rPr>
      </w:pPr>
      <w:r>
        <w:rPr>
          <w:noProof/>
        </w:rPr>
        <w:drawing>
          <wp:inline distT="0" distB="0" distL="0" distR="0" wp14:anchorId="5B955499" wp14:editId="22DF4B8D">
            <wp:extent cx="3950335" cy="2222016"/>
            <wp:effectExtent l="0" t="0" r="0" b="6985"/>
            <wp:docPr id="568492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7122" cy="2231459"/>
                    </a:xfrm>
                    <a:prstGeom prst="rect">
                      <a:avLst/>
                    </a:prstGeom>
                    <a:noFill/>
                    <a:ln>
                      <a:noFill/>
                    </a:ln>
                  </pic:spPr>
                </pic:pic>
              </a:graphicData>
            </a:graphic>
          </wp:inline>
        </w:drawing>
      </w:r>
    </w:p>
    <w:p w14:paraId="3D3DBDA3" w14:textId="737EC326" w:rsidR="00553B2D" w:rsidRPr="00FD1467" w:rsidRDefault="00553B2D" w:rsidP="00553B2D">
      <w:pPr>
        <w:rPr>
          <w:i/>
          <w:iCs/>
          <w:sz w:val="28"/>
          <w:szCs w:val="28"/>
          <w:lang w:val="en-US"/>
        </w:rPr>
      </w:pPr>
      <w:r w:rsidRPr="00FD1467">
        <w:rPr>
          <w:i/>
          <w:iCs/>
          <w:sz w:val="28"/>
          <w:szCs w:val="28"/>
          <w:lang w:val="en-US"/>
        </w:rPr>
        <w:t>My memorable holiday was a trip to South America.  Our main highlights were:</w:t>
      </w:r>
    </w:p>
    <w:p w14:paraId="04A0F202" w14:textId="77777777" w:rsidR="00553B2D" w:rsidRPr="00FD1467" w:rsidRDefault="00553B2D" w:rsidP="00553B2D">
      <w:pPr>
        <w:rPr>
          <w:i/>
          <w:iCs/>
          <w:sz w:val="28"/>
          <w:szCs w:val="28"/>
          <w:lang w:val="en-US"/>
        </w:rPr>
      </w:pPr>
      <w:r w:rsidRPr="00FD1467">
        <w:rPr>
          <w:i/>
          <w:iCs/>
          <w:sz w:val="28"/>
          <w:szCs w:val="28"/>
          <w:lang w:val="en-US"/>
        </w:rPr>
        <w:t xml:space="preserve"> A week in Buenos Aires during which we had a day excursion to Uruguay on a large ferry crossing The Rio Del Plata or River Plate which is so wide it took about an hour. After our first week in </w:t>
      </w:r>
      <w:proofErr w:type="gramStart"/>
      <w:r w:rsidRPr="00FD1467">
        <w:rPr>
          <w:i/>
          <w:iCs/>
          <w:sz w:val="28"/>
          <w:szCs w:val="28"/>
          <w:lang w:val="en-US"/>
        </w:rPr>
        <w:t>Buenos Aires</w:t>
      </w:r>
      <w:proofErr w:type="gramEnd"/>
      <w:r w:rsidRPr="00FD1467">
        <w:rPr>
          <w:i/>
          <w:iCs/>
          <w:sz w:val="28"/>
          <w:szCs w:val="28"/>
          <w:lang w:val="en-US"/>
        </w:rPr>
        <w:t xml:space="preserve"> we flew to the Iguazu Falls which extend for miles straddling the borders between Argentina, Brazil and Paraguay. After a few days there we then went on to Rio de Janeiro where we journeyed up the Corcovado Mountain by miniature train. The statue of Christ the Redeemer is at the summit; mostly the top half of his body was obscure by floating clouds once we were up there … something the guide books don’t mention.</w:t>
      </w:r>
    </w:p>
    <w:p w14:paraId="2D70D766" w14:textId="77777777" w:rsidR="00553B2D" w:rsidRPr="00FD1467" w:rsidRDefault="00553B2D" w:rsidP="00553B2D">
      <w:pPr>
        <w:rPr>
          <w:i/>
          <w:iCs/>
          <w:sz w:val="28"/>
          <w:szCs w:val="28"/>
          <w:lang w:val="en-US"/>
        </w:rPr>
      </w:pPr>
      <w:r w:rsidRPr="00FD1467">
        <w:rPr>
          <w:i/>
          <w:iCs/>
          <w:sz w:val="28"/>
          <w:szCs w:val="28"/>
          <w:lang w:val="en-US"/>
        </w:rPr>
        <w:t xml:space="preserve">We also visited Sugarloaf Mountain as well as the sweeping panoramas of the bays which surround Rio.  </w:t>
      </w:r>
    </w:p>
    <w:p w14:paraId="41F774A2" w14:textId="77777777" w:rsidR="00553B2D" w:rsidRPr="005B1AA1" w:rsidRDefault="00553B2D" w:rsidP="00553B2D">
      <w:pPr>
        <w:rPr>
          <w:sz w:val="32"/>
          <w:szCs w:val="32"/>
          <w:lang w:val="en-US"/>
        </w:rPr>
      </w:pPr>
    </w:p>
    <w:p w14:paraId="223AC9E2" w14:textId="71E4D4E7" w:rsidR="007B5E17" w:rsidRDefault="00553B2D" w:rsidP="00553B2D">
      <w:r>
        <w:rPr>
          <w:noProof/>
        </w:rPr>
        <w:drawing>
          <wp:anchor distT="0" distB="0" distL="114300" distR="114300" simplePos="0" relativeHeight="251658240" behindDoc="0" locked="0" layoutInCell="1" allowOverlap="1" wp14:anchorId="3047E64A" wp14:editId="016017D4">
            <wp:simplePos x="0" y="0"/>
            <wp:positionH relativeFrom="column">
              <wp:posOffset>209550</wp:posOffset>
            </wp:positionH>
            <wp:positionV relativeFrom="paragraph">
              <wp:posOffset>0</wp:posOffset>
            </wp:positionV>
            <wp:extent cx="2795716" cy="1863724"/>
            <wp:effectExtent l="0" t="0" r="5080" b="3810"/>
            <wp:wrapSquare wrapText="bothSides"/>
            <wp:docPr id="4002006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00688" name="Picture 400200688"/>
                    <pic:cNvPicPr/>
                  </pic:nvPicPr>
                  <pic:blipFill>
                    <a:blip r:embed="rId5">
                      <a:extLst>
                        <a:ext uri="{28A0092B-C50C-407E-A947-70E740481C1C}">
                          <a14:useLocalDpi xmlns:a14="http://schemas.microsoft.com/office/drawing/2010/main" val="0"/>
                        </a:ext>
                      </a:extLst>
                    </a:blip>
                    <a:stretch>
                      <a:fillRect/>
                    </a:stretch>
                  </pic:blipFill>
                  <pic:spPr>
                    <a:xfrm>
                      <a:off x="0" y="0"/>
                      <a:ext cx="2795716" cy="1863724"/>
                    </a:xfrm>
                    <a:prstGeom prst="rect">
                      <a:avLst/>
                    </a:prstGeom>
                  </pic:spPr>
                </pic:pic>
              </a:graphicData>
            </a:graphic>
          </wp:anchor>
        </w:drawing>
      </w:r>
      <w:r>
        <w:rPr>
          <w:noProof/>
        </w:rPr>
        <w:drawing>
          <wp:inline distT="0" distB="0" distL="0" distR="0" wp14:anchorId="3D526704" wp14:editId="10617137">
            <wp:extent cx="2787794" cy="1857375"/>
            <wp:effectExtent l="0" t="0" r="0" b="0"/>
            <wp:docPr id="9684715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71536" name="Picture 9684715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199" cy="1890957"/>
                    </a:xfrm>
                    <a:prstGeom prst="rect">
                      <a:avLst/>
                    </a:prstGeom>
                  </pic:spPr>
                </pic:pic>
              </a:graphicData>
            </a:graphic>
          </wp:inline>
        </w:drawing>
      </w:r>
      <w:r>
        <w:br w:type="textWrapping" w:clear="all"/>
      </w:r>
    </w:p>
    <w:p w14:paraId="7B75C2D2" w14:textId="77777777" w:rsidR="00553B2D" w:rsidRDefault="00553B2D" w:rsidP="00BE2D64">
      <w:pPr>
        <w:jc w:val="center"/>
      </w:pPr>
    </w:p>
    <w:sectPr w:rsidR="00553B2D" w:rsidSect="007B5E1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64"/>
    <w:rsid w:val="002B5371"/>
    <w:rsid w:val="004A628C"/>
    <w:rsid w:val="00553B2D"/>
    <w:rsid w:val="007B5E17"/>
    <w:rsid w:val="00BE2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B107"/>
  <w15:chartTrackingRefBased/>
  <w15:docId w15:val="{59D3ABC4-1FD9-4346-B308-4AB53B6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D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D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D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D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D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D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D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D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D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D64"/>
    <w:rPr>
      <w:rFonts w:eastAsiaTheme="majorEastAsia" w:cstheme="majorBidi"/>
      <w:color w:val="272727" w:themeColor="text1" w:themeTint="D8"/>
    </w:rPr>
  </w:style>
  <w:style w:type="paragraph" w:styleId="Title">
    <w:name w:val="Title"/>
    <w:basedOn w:val="Normal"/>
    <w:next w:val="Normal"/>
    <w:link w:val="TitleChar"/>
    <w:uiPriority w:val="10"/>
    <w:qFormat/>
    <w:rsid w:val="00BE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D64"/>
    <w:pPr>
      <w:spacing w:before="160"/>
      <w:jc w:val="center"/>
    </w:pPr>
    <w:rPr>
      <w:i/>
      <w:iCs/>
      <w:color w:val="404040" w:themeColor="text1" w:themeTint="BF"/>
    </w:rPr>
  </w:style>
  <w:style w:type="character" w:customStyle="1" w:styleId="QuoteChar">
    <w:name w:val="Quote Char"/>
    <w:basedOn w:val="DefaultParagraphFont"/>
    <w:link w:val="Quote"/>
    <w:uiPriority w:val="29"/>
    <w:rsid w:val="00BE2D64"/>
    <w:rPr>
      <w:i/>
      <w:iCs/>
      <w:color w:val="404040" w:themeColor="text1" w:themeTint="BF"/>
    </w:rPr>
  </w:style>
  <w:style w:type="paragraph" w:styleId="ListParagraph">
    <w:name w:val="List Paragraph"/>
    <w:basedOn w:val="Normal"/>
    <w:uiPriority w:val="34"/>
    <w:qFormat/>
    <w:rsid w:val="00BE2D64"/>
    <w:pPr>
      <w:ind w:left="720"/>
      <w:contextualSpacing/>
    </w:pPr>
  </w:style>
  <w:style w:type="character" w:styleId="IntenseEmphasis">
    <w:name w:val="Intense Emphasis"/>
    <w:basedOn w:val="DefaultParagraphFont"/>
    <w:uiPriority w:val="21"/>
    <w:qFormat/>
    <w:rsid w:val="00BE2D64"/>
    <w:rPr>
      <w:i/>
      <w:iCs/>
      <w:color w:val="2F5496" w:themeColor="accent1" w:themeShade="BF"/>
    </w:rPr>
  </w:style>
  <w:style w:type="paragraph" w:styleId="IntenseQuote">
    <w:name w:val="Intense Quote"/>
    <w:basedOn w:val="Normal"/>
    <w:next w:val="Normal"/>
    <w:link w:val="IntenseQuoteChar"/>
    <w:uiPriority w:val="30"/>
    <w:qFormat/>
    <w:rsid w:val="00BE2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D64"/>
    <w:rPr>
      <w:i/>
      <w:iCs/>
      <w:color w:val="2F5496" w:themeColor="accent1" w:themeShade="BF"/>
    </w:rPr>
  </w:style>
  <w:style w:type="character" w:styleId="IntenseReference">
    <w:name w:val="Intense Reference"/>
    <w:basedOn w:val="DefaultParagraphFont"/>
    <w:uiPriority w:val="32"/>
    <w:qFormat/>
    <w:rsid w:val="00BE2D64"/>
    <w:rPr>
      <w:b/>
      <w:bCs/>
      <w:smallCaps/>
      <w:color w:val="2F5496" w:themeColor="accent1" w:themeShade="BF"/>
      <w:spacing w:val="5"/>
    </w:rPr>
  </w:style>
  <w:style w:type="character" w:styleId="Hyperlink">
    <w:name w:val="Hyperlink"/>
    <w:basedOn w:val="DefaultParagraphFont"/>
    <w:uiPriority w:val="99"/>
    <w:semiHidden/>
    <w:unhideWhenUsed/>
    <w:rsid w:val="00553B2D"/>
    <w:rPr>
      <w:color w:val="0000FF"/>
      <w:u w:val="single"/>
    </w:rPr>
  </w:style>
  <w:style w:type="character" w:customStyle="1" w:styleId="vkekvd">
    <w:name w:val="vkekvd"/>
    <w:basedOn w:val="DefaultParagraphFont"/>
    <w:rsid w:val="0055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Timmer</dc:creator>
  <cp:keywords/>
  <dc:description/>
  <cp:lastModifiedBy>Elizabeth Timmer</cp:lastModifiedBy>
  <cp:revision>1</cp:revision>
  <dcterms:created xsi:type="dcterms:W3CDTF">2026-01-31T23:24:00Z</dcterms:created>
  <dcterms:modified xsi:type="dcterms:W3CDTF">2026-01-31T23:42:00Z</dcterms:modified>
</cp:coreProperties>
</file>